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sz w:val="32"/>
          <w:szCs w:val="32"/>
        </w:rPr>
        <w:t>國立</w:t>
      </w:r>
      <w:r w:rsidR="0074269E">
        <w:rPr>
          <w:rFonts w:eastAsia="標楷體" w:hint="eastAsia"/>
          <w:bCs/>
          <w:kern w:val="0"/>
          <w:sz w:val="32"/>
          <w:szCs w:val="32"/>
        </w:rPr>
        <w:t>華僑高級中學</w:t>
      </w:r>
    </w:p>
    <w:p w:rsidR="000016FF" w:rsidRPr="00557273" w:rsidRDefault="000016FF" w:rsidP="000016FF">
      <w:pPr>
        <w:spacing w:after="20" w:line="500" w:lineRule="exact"/>
        <w:jc w:val="center"/>
        <w:rPr>
          <w:rFonts w:eastAsia="標楷體"/>
          <w:bCs/>
          <w:sz w:val="32"/>
          <w:szCs w:val="32"/>
        </w:rPr>
      </w:pPr>
      <w:r w:rsidRPr="00557273">
        <w:rPr>
          <w:rFonts w:eastAsia="標楷體" w:hint="eastAsia"/>
          <w:bCs/>
          <w:kern w:val="0"/>
          <w:sz w:val="32"/>
          <w:szCs w:val="32"/>
        </w:rPr>
        <w:t>定期</w:t>
      </w:r>
      <w:r w:rsidRPr="00557273">
        <w:rPr>
          <w:rFonts w:eastAsia="標楷體" w:hint="eastAsia"/>
          <w:bCs/>
          <w:sz w:val="32"/>
          <w:szCs w:val="32"/>
        </w:rPr>
        <w:t>檢查紀錄表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961"/>
        <w:gridCol w:w="279"/>
        <w:gridCol w:w="313"/>
        <w:gridCol w:w="822"/>
        <w:gridCol w:w="710"/>
        <w:gridCol w:w="273"/>
        <w:gridCol w:w="713"/>
        <w:gridCol w:w="575"/>
        <w:gridCol w:w="285"/>
        <w:gridCol w:w="939"/>
        <w:gridCol w:w="907"/>
        <w:gridCol w:w="137"/>
        <w:gridCol w:w="1847"/>
      </w:tblGrid>
      <w:tr w:rsidR="000016FF" w:rsidRPr="00557273" w:rsidTr="00794A8F">
        <w:trPr>
          <w:cantSplit/>
          <w:trHeight w:val="76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管理單位</w:t>
            </w:r>
          </w:p>
        </w:tc>
        <w:tc>
          <w:tcPr>
            <w:tcW w:w="2518" w:type="dxa"/>
            <w:gridSpan w:val="4"/>
            <w:vAlign w:val="center"/>
          </w:tcPr>
          <w:p w:rsidR="000016FF" w:rsidRPr="00557273" w:rsidRDefault="009E278B" w:rsidP="00996D96">
            <w:pPr>
              <w:spacing w:line="0" w:lineRule="atLeast"/>
              <w:ind w:righ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教務處</w:t>
            </w:r>
            <w:r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設備組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場所名稱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9E278B" w:rsidP="00996D96">
            <w:pPr>
              <w:spacing w:line="0" w:lineRule="atLeast"/>
              <w:ind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pacing w:val="-24"/>
                <w:sz w:val="22"/>
                <w:szCs w:val="22"/>
              </w:rPr>
              <w:t>生活科技教室</w:t>
            </w:r>
            <w:r w:rsidR="000016FF"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  </w:t>
            </w:r>
          </w:p>
        </w:tc>
      </w:tr>
      <w:tr w:rsidR="000016FF" w:rsidRPr="00557273" w:rsidTr="00794A8F">
        <w:trPr>
          <w:cantSplit/>
          <w:trHeight w:val="708"/>
        </w:trPr>
        <w:tc>
          <w:tcPr>
            <w:tcW w:w="2152" w:type="dxa"/>
            <w:gridSpan w:val="4"/>
            <w:vAlign w:val="center"/>
          </w:tcPr>
          <w:p w:rsidR="000016FF" w:rsidRPr="00557273" w:rsidRDefault="0074269E" w:rsidP="00996D96">
            <w:pPr>
              <w:spacing w:line="0" w:lineRule="atLeast"/>
              <w:jc w:val="distribute"/>
              <w:textAlignment w:val="top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設備名稱</w:t>
            </w:r>
          </w:p>
        </w:tc>
        <w:tc>
          <w:tcPr>
            <w:tcW w:w="2518" w:type="dxa"/>
            <w:gridSpan w:val="4"/>
            <w:vAlign w:val="center"/>
          </w:tcPr>
          <w:p w:rsidR="009E278B" w:rsidRDefault="009E278B" w:rsidP="00996D96">
            <w:pPr>
              <w:spacing w:line="0" w:lineRule="atLeast"/>
              <w:ind w:right="113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切割機</w:t>
            </w:r>
          </w:p>
          <w:p w:rsidR="000016FF" w:rsidRPr="002678D6" w:rsidRDefault="009E278B" w:rsidP="00996D96">
            <w:pPr>
              <w:spacing w:line="0" w:lineRule="atLeast"/>
              <w:ind w:right="113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sz w:val="22"/>
                <w:szCs w:val="22"/>
              </w:rPr>
              <w:t>砂輪機</w:t>
            </w:r>
          </w:p>
        </w:tc>
        <w:tc>
          <w:tcPr>
            <w:tcW w:w="1799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檢查日期</w:t>
            </w:r>
          </w:p>
        </w:tc>
        <w:tc>
          <w:tcPr>
            <w:tcW w:w="2891" w:type="dxa"/>
            <w:gridSpan w:val="3"/>
            <w:vAlign w:val="center"/>
          </w:tcPr>
          <w:p w:rsidR="000016FF" w:rsidRPr="00557273" w:rsidRDefault="000016FF" w:rsidP="00996D96">
            <w:pPr>
              <w:spacing w:line="0" w:lineRule="atLeast"/>
              <w:ind w:right="113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年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　月　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 xml:space="preserve">    </w:t>
            </w:r>
            <w:r w:rsidRPr="00557273">
              <w:rPr>
                <w:rFonts w:eastAsia="標楷體" w:hint="eastAsia"/>
                <w:spacing w:val="-24"/>
                <w:sz w:val="22"/>
                <w:szCs w:val="22"/>
              </w:rPr>
              <w:t>日</w:t>
            </w:r>
          </w:p>
        </w:tc>
      </w:tr>
      <w:tr w:rsidR="000016FF" w:rsidRPr="00557273" w:rsidTr="00794A8F">
        <w:trPr>
          <w:cantSplit/>
          <w:trHeight w:val="720"/>
        </w:trPr>
        <w:tc>
          <w:tcPr>
            <w:tcW w:w="9360" w:type="dxa"/>
            <w:gridSpan w:val="14"/>
            <w:vAlign w:val="center"/>
          </w:tcPr>
          <w:p w:rsidR="000016FF" w:rsidRPr="00794A8F" w:rsidRDefault="00794A8F" w:rsidP="00794A8F">
            <w:pPr>
              <w:spacing w:beforeLines="100" w:before="360" w:afterLines="100" w:after="360" w:line="0" w:lineRule="atLeast"/>
              <w:ind w:leftChars="100" w:left="240" w:right="567"/>
              <w:jc w:val="center"/>
              <w:rPr>
                <w:rFonts w:eastAsia="標楷體"/>
                <w:b/>
                <w:spacing w:val="-24"/>
              </w:rPr>
            </w:pPr>
            <w:r w:rsidRPr="00794A8F">
              <w:rPr>
                <w:rFonts w:eastAsia="標楷體"/>
                <w:b/>
                <w:spacing w:val="-24"/>
              </w:rPr>
              <w:t>定期檢查週期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:</w:t>
            </w:r>
            <w:r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每週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每月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/  </w:t>
            </w:r>
            <w:r w:rsidRPr="00794A8F">
              <w:rPr>
                <w:rFonts w:eastAsia="標楷體"/>
                <w:b/>
                <w:spacing w:val="-24"/>
              </w:rPr>
              <w:t>每學期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>
              <w:rPr>
                <w:rFonts w:eastAsia="標楷體"/>
                <w:b/>
                <w:spacing w:val="-24"/>
              </w:rPr>
              <w:t xml:space="preserve">  /</w:t>
            </w:r>
            <w:r w:rsidRPr="00794A8F">
              <w:rPr>
                <w:rFonts w:eastAsia="標楷體"/>
                <w:b/>
                <w:spacing w:val="-24"/>
              </w:rPr>
              <w:t xml:space="preserve"> </w:t>
            </w:r>
            <w:r w:rsidRPr="00794A8F">
              <w:rPr>
                <w:rFonts w:eastAsia="標楷體"/>
                <w:b/>
                <w:spacing w:val="-24"/>
              </w:rPr>
              <w:t>每年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602"/>
        </w:trPr>
        <w:tc>
          <w:tcPr>
            <w:tcW w:w="599" w:type="dxa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分類</w:t>
            </w:r>
          </w:p>
        </w:tc>
        <w:tc>
          <w:tcPr>
            <w:tcW w:w="2375" w:type="dxa"/>
            <w:gridSpan w:val="4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檢查項目</w:t>
            </w:r>
          </w:p>
        </w:tc>
        <w:tc>
          <w:tcPr>
            <w:tcW w:w="983" w:type="dxa"/>
            <w:gridSpan w:val="2"/>
            <w:vAlign w:val="center"/>
          </w:tcPr>
          <w:p w:rsidR="000016FF" w:rsidRPr="00557273" w:rsidRDefault="00B54E4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檢查重點</w:t>
            </w:r>
          </w:p>
        </w:tc>
        <w:tc>
          <w:tcPr>
            <w:tcW w:w="1288" w:type="dxa"/>
            <w:gridSpan w:val="2"/>
            <w:vAlign w:val="center"/>
          </w:tcPr>
          <w:p w:rsidR="000016FF" w:rsidRPr="00557273" w:rsidRDefault="000016F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檢查方法</w:t>
            </w:r>
          </w:p>
        </w:tc>
        <w:tc>
          <w:tcPr>
            <w:tcW w:w="2268" w:type="dxa"/>
            <w:gridSpan w:val="4"/>
            <w:vAlign w:val="center"/>
          </w:tcPr>
          <w:p w:rsidR="000016FF" w:rsidRPr="00557273" w:rsidRDefault="00794A8F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</w:p>
        </w:tc>
        <w:tc>
          <w:tcPr>
            <w:tcW w:w="1847" w:type="dxa"/>
          </w:tcPr>
          <w:p w:rsidR="007352B2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檢查結果</w:t>
            </w:r>
            <w:r w:rsidR="00794A8F">
              <w:rPr>
                <w:rFonts w:eastAsia="標楷體" w:hint="eastAsia"/>
                <w:sz w:val="22"/>
                <w:szCs w:val="22"/>
              </w:rPr>
              <w:t>異常</w:t>
            </w:r>
            <w:r>
              <w:rPr>
                <w:rFonts w:eastAsia="標楷體" w:hint="eastAsia"/>
                <w:sz w:val="22"/>
                <w:szCs w:val="22"/>
              </w:rPr>
              <w:t>之</w:t>
            </w:r>
          </w:p>
          <w:p w:rsidR="000016FF" w:rsidRPr="00557273" w:rsidRDefault="007352B2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情形說明</w:t>
            </w:r>
          </w:p>
        </w:tc>
      </w:tr>
      <w:tr w:rsidR="000016FF" w:rsidRPr="00557273" w:rsidTr="002678D6">
        <w:tblPrEx>
          <w:tblCellMar>
            <w:left w:w="28" w:type="dxa"/>
            <w:right w:w="28" w:type="dxa"/>
          </w:tblCellMar>
        </w:tblPrEx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設備本體及周邊</w:t>
            </w:r>
          </w:p>
        </w:tc>
        <w:tc>
          <w:tcPr>
            <w:tcW w:w="2375" w:type="dxa"/>
            <w:gridSpan w:val="4"/>
          </w:tcPr>
          <w:p w:rsidR="000016FF" w:rsidRPr="00557273" w:rsidRDefault="00DB6B3F" w:rsidP="000016FF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Cs w:val="20"/>
              </w:rPr>
              <w:t>外觀</w:t>
            </w:r>
            <w:proofErr w:type="gramStart"/>
            <w:r>
              <w:rPr>
                <w:rFonts w:eastAsia="標楷體" w:hint="eastAsia"/>
                <w:kern w:val="0"/>
                <w:szCs w:val="20"/>
              </w:rPr>
              <w:t>是否壞損</w:t>
            </w:r>
            <w:proofErr w:type="gramEnd"/>
          </w:p>
        </w:tc>
        <w:tc>
          <w:tcPr>
            <w:tcW w:w="983" w:type="dxa"/>
            <w:gridSpan w:val="2"/>
          </w:tcPr>
          <w:p w:rsidR="000016FF" w:rsidRPr="00557273" w:rsidRDefault="00794A8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損壞、鏽蝕</w:t>
            </w:r>
          </w:p>
        </w:tc>
        <w:tc>
          <w:tcPr>
            <w:tcW w:w="1288" w:type="dxa"/>
            <w:gridSpan w:val="2"/>
          </w:tcPr>
          <w:p w:rsidR="000016FF" w:rsidRPr="00557273" w:rsidRDefault="0074269E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0016FF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0016FF" w:rsidRPr="00557273" w:rsidRDefault="000016FF" w:rsidP="00996D9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機器周邊是否張貼操作說明或警示標語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有無說明及相關警示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設備周邊安全性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是否擺放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ascii="標楷體" w:eastAsia="標楷體" w:hint="eastAsia"/>
                <w:kern w:val="0"/>
                <w:szCs w:val="20"/>
              </w:rPr>
              <w:t>護罩擋板是否完整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有無破損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678D6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操作/運轉/功能</w:t>
            </w:r>
          </w:p>
        </w:tc>
        <w:tc>
          <w:tcPr>
            <w:tcW w:w="2375" w:type="dxa"/>
            <w:gridSpan w:val="4"/>
          </w:tcPr>
          <w:p w:rsidR="002678D6" w:rsidRPr="00557273" w:rsidRDefault="002678D6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ascii="標楷體" w:eastAsia="標楷體" w:hint="eastAsia"/>
                <w:kern w:val="0"/>
                <w:szCs w:val="20"/>
              </w:rPr>
              <w:t>切割片（砂輪或研磨輪）</w:t>
            </w:r>
            <w:r w:rsidRPr="00B02B1F">
              <w:rPr>
                <w:rFonts w:eastAsia="標楷體" w:hint="eastAsia"/>
                <w:kern w:val="0"/>
                <w:szCs w:val="20"/>
              </w:rPr>
              <w:t>有無破裂</w:t>
            </w:r>
          </w:p>
        </w:tc>
        <w:tc>
          <w:tcPr>
            <w:tcW w:w="983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應完整可正常使用</w:t>
            </w:r>
          </w:p>
        </w:tc>
        <w:tc>
          <w:tcPr>
            <w:tcW w:w="1288" w:type="dxa"/>
            <w:gridSpan w:val="2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2678D6" w:rsidRPr="00557273" w:rsidRDefault="002678D6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9E278B" w:rsidRPr="00557273" w:rsidRDefault="009E278B" w:rsidP="009E278B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Cs w:val="20"/>
              </w:rPr>
              <w:t>機台及馬達的電力安全</w:t>
            </w:r>
          </w:p>
        </w:tc>
        <w:tc>
          <w:tcPr>
            <w:tcW w:w="983" w:type="dxa"/>
            <w:gridSpan w:val="2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電線有無破損</w:t>
            </w:r>
          </w:p>
        </w:tc>
        <w:tc>
          <w:tcPr>
            <w:tcW w:w="1288" w:type="dxa"/>
            <w:gridSpan w:val="2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9E278B" w:rsidRPr="00557273" w:rsidRDefault="009E278B" w:rsidP="009E278B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eastAsia="標楷體" w:hint="eastAsia"/>
                <w:kern w:val="0"/>
                <w:szCs w:val="20"/>
              </w:rPr>
              <w:t>緊急停止裝置</w:t>
            </w:r>
          </w:p>
        </w:tc>
        <w:tc>
          <w:tcPr>
            <w:tcW w:w="983" w:type="dxa"/>
            <w:gridSpan w:val="2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是否有緊急暫停功能</w:t>
            </w:r>
          </w:p>
        </w:tc>
        <w:tc>
          <w:tcPr>
            <w:tcW w:w="1288" w:type="dxa"/>
            <w:gridSpan w:val="2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textDirection w:val="tbRlV"/>
            <w:vAlign w:val="center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gridSpan w:val="4"/>
          </w:tcPr>
          <w:p w:rsidR="009E278B" w:rsidRPr="00557273" w:rsidRDefault="009E278B" w:rsidP="009E278B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02B1F">
              <w:rPr>
                <w:rFonts w:eastAsia="標楷體" w:hint="eastAsia"/>
                <w:kern w:val="0"/>
                <w:szCs w:val="20"/>
              </w:rPr>
              <w:t>是否</w:t>
            </w:r>
            <w:r>
              <w:rPr>
                <w:rFonts w:eastAsia="標楷體" w:hint="eastAsia"/>
                <w:kern w:val="0"/>
                <w:szCs w:val="20"/>
              </w:rPr>
              <w:t>能</w:t>
            </w:r>
            <w:r w:rsidRPr="00B02B1F">
              <w:rPr>
                <w:rFonts w:eastAsia="標楷體" w:hint="eastAsia"/>
                <w:kern w:val="0"/>
                <w:szCs w:val="20"/>
              </w:rPr>
              <w:t>正常運轉</w:t>
            </w:r>
          </w:p>
        </w:tc>
        <w:tc>
          <w:tcPr>
            <w:tcW w:w="983" w:type="dxa"/>
            <w:gridSpan w:val="2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是否穩定</w:t>
            </w:r>
          </w:p>
        </w:tc>
        <w:tc>
          <w:tcPr>
            <w:tcW w:w="1288" w:type="dxa"/>
            <w:gridSpan w:val="2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目視</w:t>
            </w:r>
            <w:r>
              <w:rPr>
                <w:rFonts w:eastAsia="標楷體"/>
                <w:sz w:val="22"/>
                <w:szCs w:val="22"/>
              </w:rPr>
              <w:t xml:space="preserve"> /</w:t>
            </w:r>
            <w:r>
              <w:rPr>
                <w:rFonts w:eastAsia="標楷體"/>
                <w:sz w:val="22"/>
                <w:szCs w:val="22"/>
              </w:rPr>
              <w:t>實測</w:t>
            </w:r>
          </w:p>
        </w:tc>
        <w:tc>
          <w:tcPr>
            <w:tcW w:w="2268" w:type="dxa"/>
            <w:gridSpan w:val="4"/>
          </w:tcPr>
          <w:p w:rsidR="009E278B" w:rsidRPr="00557273" w:rsidRDefault="009E278B" w:rsidP="009E278B">
            <w:pPr>
              <w:snapToGrid w:val="0"/>
              <w:spacing w:beforeLines="5" w:before="18" w:afterLines="5" w:after="18"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正常</w:t>
            </w:r>
            <w:r>
              <w:rPr>
                <w:rFonts w:eastAsia="標楷體"/>
                <w:sz w:val="22"/>
                <w:szCs w:val="22"/>
              </w:rPr>
              <w:t xml:space="preserve">/ </w:t>
            </w:r>
            <w:r>
              <w:rPr>
                <w:rFonts w:eastAsia="標楷體"/>
                <w:sz w:val="22"/>
                <w:szCs w:val="22"/>
              </w:rPr>
              <w:t>異常</w:t>
            </w:r>
          </w:p>
        </w:tc>
        <w:tc>
          <w:tcPr>
            <w:tcW w:w="1847" w:type="dxa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 w:val="restart"/>
            <w:textDirection w:val="tbRlV"/>
            <w:vAlign w:val="center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557273">
              <w:rPr>
                <w:rFonts w:ascii="標楷體" w:eastAsia="標楷體" w:hint="eastAsia"/>
              </w:rPr>
              <w:t>其他</w:t>
            </w:r>
          </w:p>
        </w:tc>
        <w:tc>
          <w:tcPr>
            <w:tcW w:w="2375" w:type="dxa"/>
            <w:gridSpan w:val="4"/>
          </w:tcPr>
          <w:p w:rsidR="009E278B" w:rsidRPr="00557273" w:rsidRDefault="009E278B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599" w:type="dxa"/>
            <w:vMerge/>
            <w:vAlign w:val="center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375" w:type="dxa"/>
            <w:gridSpan w:val="4"/>
          </w:tcPr>
          <w:p w:rsidR="009E278B" w:rsidRPr="00557273" w:rsidRDefault="009E278B" w:rsidP="002678D6">
            <w:pPr>
              <w:numPr>
                <w:ilvl w:val="0"/>
                <w:numId w:val="1"/>
              </w:num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88" w:type="dxa"/>
            <w:gridSpan w:val="2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7" w:type="dxa"/>
          </w:tcPr>
          <w:p w:rsidR="009E278B" w:rsidRPr="00557273" w:rsidRDefault="009E278B" w:rsidP="002678D6">
            <w:pPr>
              <w:snapToGrid w:val="0"/>
              <w:spacing w:beforeLines="5" w:before="18" w:afterLines="5" w:after="18"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9E278B">
        <w:tblPrEx>
          <w:tblCellMar>
            <w:left w:w="28" w:type="dxa"/>
            <w:right w:w="28" w:type="dxa"/>
          </w:tblCellMar>
        </w:tblPrEx>
        <w:trPr>
          <w:trHeight w:val="428"/>
        </w:trPr>
        <w:tc>
          <w:tcPr>
            <w:tcW w:w="9360" w:type="dxa"/>
            <w:gridSpan w:val="14"/>
          </w:tcPr>
          <w:p w:rsidR="009E278B" w:rsidRPr="00557273" w:rsidRDefault="009E278B" w:rsidP="00996D96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</w:tcPr>
          <w:p w:rsidR="009E278B" w:rsidRPr="00557273" w:rsidRDefault="009E278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建議</w:t>
            </w:r>
            <w:r w:rsidRPr="00557273">
              <w:rPr>
                <w:rFonts w:eastAsia="標楷體" w:hint="eastAsia"/>
                <w:sz w:val="22"/>
                <w:szCs w:val="22"/>
              </w:rPr>
              <w:t>改善措施</w:t>
            </w:r>
          </w:p>
        </w:tc>
        <w:tc>
          <w:tcPr>
            <w:tcW w:w="7800" w:type="dxa"/>
            <w:gridSpan w:val="12"/>
          </w:tcPr>
          <w:p w:rsidR="009E278B" w:rsidRPr="00557273" w:rsidRDefault="009E278B" w:rsidP="00996D96">
            <w:pPr>
              <w:spacing w:line="0" w:lineRule="atLeast"/>
              <w:ind w:left="57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2678D6">
        <w:tblPrEx>
          <w:tblCellMar>
            <w:left w:w="28" w:type="dxa"/>
            <w:right w:w="28" w:type="dxa"/>
          </w:tblCellMar>
        </w:tblPrEx>
        <w:tc>
          <w:tcPr>
            <w:tcW w:w="1560" w:type="dxa"/>
            <w:gridSpan w:val="2"/>
            <w:vAlign w:val="center"/>
          </w:tcPr>
          <w:p w:rsidR="009E278B" w:rsidRPr="00557273" w:rsidRDefault="009E278B" w:rsidP="00996D96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注意事項</w:t>
            </w:r>
          </w:p>
        </w:tc>
        <w:tc>
          <w:tcPr>
            <w:tcW w:w="7800" w:type="dxa"/>
            <w:gridSpan w:val="12"/>
            <w:vAlign w:val="center"/>
          </w:tcPr>
          <w:p w:rsidR="009E278B" w:rsidRPr="00557273" w:rsidRDefault="009E278B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Pr="00557273">
              <w:rPr>
                <w:rFonts w:eastAsia="標楷體"/>
                <w:sz w:val="22"/>
                <w:szCs w:val="22"/>
              </w:rPr>
              <w:t>本表格僅供參考，各單位使用時請視需要調整。</w:t>
            </w:r>
          </w:p>
          <w:p w:rsidR="009E278B" w:rsidRPr="00557273" w:rsidRDefault="009E278B" w:rsidP="00996D96">
            <w:pPr>
              <w:spacing w:line="0" w:lineRule="atLeast"/>
              <w:ind w:rightChars="91" w:right="21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檢查方法及</w:t>
            </w:r>
            <w:r w:rsidRPr="00557273">
              <w:rPr>
                <w:rFonts w:eastAsia="標楷體"/>
                <w:sz w:val="22"/>
                <w:szCs w:val="22"/>
              </w:rPr>
              <w:t>檢查結果</w:t>
            </w:r>
            <w:r>
              <w:rPr>
                <w:rFonts w:eastAsia="標楷體"/>
                <w:sz w:val="22"/>
                <w:szCs w:val="22"/>
              </w:rPr>
              <w:t>，依實際情形</w:t>
            </w:r>
            <w:proofErr w:type="gramStart"/>
            <w:r>
              <w:rPr>
                <w:rFonts w:eastAsia="標楷體"/>
                <w:sz w:val="22"/>
                <w:szCs w:val="22"/>
              </w:rPr>
              <w:t>圈起來劃記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無該項目則</w:t>
            </w:r>
            <w:r w:rsidRPr="00557273">
              <w:rPr>
                <w:rFonts w:eastAsia="標楷體"/>
                <w:sz w:val="22"/>
                <w:szCs w:val="22"/>
              </w:rPr>
              <w:t>「</w:t>
            </w:r>
            <w:r w:rsidRPr="00557273">
              <w:rPr>
                <w:rFonts w:eastAsia="標楷體"/>
                <w:sz w:val="22"/>
                <w:szCs w:val="22"/>
              </w:rPr>
              <w:t>/</w:t>
            </w:r>
            <w:r w:rsidRPr="00557273">
              <w:rPr>
                <w:rFonts w:eastAsia="標楷體"/>
                <w:sz w:val="22"/>
                <w:szCs w:val="22"/>
              </w:rPr>
              <w:t>」</w:t>
            </w:r>
            <w:proofErr w:type="gramStart"/>
            <w:r>
              <w:rPr>
                <w:rFonts w:eastAsia="標楷體"/>
                <w:sz w:val="22"/>
                <w:szCs w:val="22"/>
              </w:rPr>
              <w:t>劃記</w:t>
            </w:r>
            <w:proofErr w:type="gramEnd"/>
            <w:r w:rsidRPr="00557273">
              <w:rPr>
                <w:rFonts w:eastAsia="標楷體"/>
                <w:sz w:val="22"/>
                <w:szCs w:val="22"/>
              </w:rPr>
              <w:t>。</w:t>
            </w:r>
          </w:p>
          <w:p w:rsidR="009E278B" w:rsidRPr="00557273" w:rsidRDefault="009E278B" w:rsidP="00996D96">
            <w:pPr>
              <w:spacing w:line="0" w:lineRule="atLeast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Pr="00557273">
              <w:rPr>
                <w:rFonts w:eastAsia="標楷體"/>
                <w:sz w:val="22"/>
                <w:szCs w:val="22"/>
              </w:rPr>
              <w:t>本表</w:t>
            </w:r>
            <w:bookmarkStart w:id="0" w:name="_GoBack"/>
            <w:bookmarkEnd w:id="0"/>
            <w:r>
              <w:rPr>
                <w:rFonts w:eastAsia="標楷體" w:hint="eastAsia"/>
                <w:sz w:val="22"/>
                <w:szCs w:val="22"/>
              </w:rPr>
              <w:t>於學期末</w:t>
            </w:r>
            <w:r>
              <w:rPr>
                <w:rFonts w:eastAsia="標楷體"/>
                <w:sz w:val="22"/>
                <w:szCs w:val="22"/>
              </w:rPr>
              <w:t>繳交至實習處</w:t>
            </w:r>
            <w:r w:rsidRPr="00557273">
              <w:rPr>
                <w:rFonts w:eastAsia="標楷體"/>
                <w:sz w:val="22"/>
                <w:szCs w:val="22"/>
              </w:rPr>
              <w:t>備查。</w:t>
            </w:r>
          </w:p>
        </w:tc>
      </w:tr>
      <w:tr w:rsidR="009E278B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ind w:left="3"/>
              <w:rPr>
                <w:rFonts w:eastAsia="標楷體"/>
                <w:sz w:val="22"/>
                <w:szCs w:val="22"/>
              </w:rPr>
            </w:pPr>
          </w:p>
        </w:tc>
      </w:tr>
      <w:tr w:rsidR="009E278B" w:rsidRPr="00557273" w:rsidTr="00794A8F">
        <w:tblPrEx>
          <w:tblCellMar>
            <w:left w:w="28" w:type="dxa"/>
            <w:right w:w="28" w:type="dxa"/>
          </w:tblCellMar>
        </w:tblPrEx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78B" w:rsidRDefault="009E278B" w:rsidP="00996D96">
            <w:pPr>
              <w:spacing w:line="0" w:lineRule="atLeast"/>
              <w:jc w:val="distribute"/>
              <w:rPr>
                <w:rFonts w:eastAsia="標楷體" w:hint="eastAsia"/>
                <w:sz w:val="22"/>
                <w:szCs w:val="22"/>
              </w:rPr>
            </w:pPr>
            <w:r w:rsidRPr="00557273">
              <w:rPr>
                <w:rFonts w:eastAsia="標楷體" w:hint="eastAsia"/>
                <w:sz w:val="22"/>
                <w:szCs w:val="22"/>
              </w:rPr>
              <w:t>檢查人員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  <w:p w:rsidR="009E278B" w:rsidRPr="00557273" w:rsidRDefault="009E278B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使用教師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78B" w:rsidRPr="00557273" w:rsidRDefault="009E278B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場所管理單位</w:t>
            </w:r>
            <w:r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78B" w:rsidRPr="00557273" w:rsidRDefault="009E278B" w:rsidP="00996D96">
            <w:pPr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78B" w:rsidRPr="00557273" w:rsidRDefault="009E278B" w:rsidP="009E278B">
            <w:pPr>
              <w:spacing w:line="0" w:lineRule="atLeast"/>
              <w:jc w:val="distribute"/>
              <w:textAlignment w:val="top"/>
              <w:rPr>
                <w:rFonts w:eastAsia="標楷體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職安管理</w:t>
            </w:r>
            <w:proofErr w:type="gramEnd"/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單位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:</w:t>
            </w:r>
          </w:p>
        </w:tc>
      </w:tr>
    </w:tbl>
    <w:p w:rsidR="000016FF" w:rsidRDefault="000016FF" w:rsidP="000016FF">
      <w:pPr>
        <w:widowControl/>
        <w:snapToGrid w:val="0"/>
        <w:rPr>
          <w:rFonts w:eastAsia="標楷體" w:cs="新細明體"/>
          <w:bCs/>
          <w:spacing w:val="15"/>
          <w:kern w:val="0"/>
          <w:sz w:val="28"/>
          <w:szCs w:val="28"/>
        </w:rPr>
      </w:pPr>
    </w:p>
    <w:p w:rsidR="005D36AB" w:rsidRDefault="005D36AB"/>
    <w:sectPr w:rsidR="005D36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5F" w:rsidRDefault="003C505F" w:rsidP="0074269E">
      <w:r>
        <w:separator/>
      </w:r>
    </w:p>
  </w:endnote>
  <w:endnote w:type="continuationSeparator" w:id="0">
    <w:p w:rsidR="003C505F" w:rsidRDefault="003C505F" w:rsidP="0074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5F" w:rsidRDefault="003C505F" w:rsidP="0074269E">
      <w:r>
        <w:separator/>
      </w:r>
    </w:p>
  </w:footnote>
  <w:footnote w:type="continuationSeparator" w:id="0">
    <w:p w:rsidR="003C505F" w:rsidRDefault="003C505F" w:rsidP="0074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D8" w:rsidRDefault="004C71D8">
    <w:pPr>
      <w:pStyle w:val="a3"/>
    </w:pPr>
    <w:r>
      <w:t>切割機</w:t>
    </w:r>
    <w:r>
      <w:t>/</w:t>
    </w:r>
    <w:r>
      <w:t>砂輪機</w:t>
    </w:r>
    <w:r>
      <w:t>/</w:t>
    </w:r>
    <w:proofErr w:type="gramStart"/>
    <w:r>
      <w:t>砂帶機</w:t>
    </w:r>
    <w:proofErr w:type="gramEnd"/>
    <w:r>
      <w:t>等機械器具用</w:t>
    </w:r>
  </w:p>
  <w:p w:rsidR="004C71D8" w:rsidRDefault="004C7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2678D6"/>
    <w:rsid w:val="003C505F"/>
    <w:rsid w:val="004C71D8"/>
    <w:rsid w:val="005D36AB"/>
    <w:rsid w:val="007352B2"/>
    <w:rsid w:val="0074269E"/>
    <w:rsid w:val="00794A8F"/>
    <w:rsid w:val="009E278B"/>
    <w:rsid w:val="00AA031F"/>
    <w:rsid w:val="00B54E4B"/>
    <w:rsid w:val="00D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nocsh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2025-06-17T07:20:00Z</cp:lastPrinted>
  <dcterms:created xsi:type="dcterms:W3CDTF">2025-06-17T07:32:00Z</dcterms:created>
  <dcterms:modified xsi:type="dcterms:W3CDTF">2025-06-17T07:32:00Z</dcterms:modified>
</cp:coreProperties>
</file>